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798" w:rsidRDefault="00900798"/>
    <w:p w:rsidR="0041148A" w:rsidRDefault="00B31756" w:rsidP="00B31756">
      <w:pPr>
        <w:pStyle w:val="yiv0428708128msolistparagraph"/>
        <w:spacing w:line="480" w:lineRule="auto"/>
        <w:rPr>
          <w:rFonts w:ascii="Lucida Grande" w:hAnsi="Lucida Grande" w:cs="Lucida Grande"/>
        </w:rPr>
      </w:pPr>
      <w:r>
        <w:rPr>
          <w:sz w:val="14"/>
          <w:szCs w:val="14"/>
        </w:rPr>
        <w:t> </w:t>
      </w:r>
      <w:r>
        <w:rPr>
          <w:rFonts w:ascii="Lucida Grande" w:hAnsi="Lucida Grande" w:cs="Lucida Grande"/>
        </w:rPr>
        <w:t>Issue # 4:</w:t>
      </w:r>
    </w:p>
    <w:p w:rsidR="00891D7E" w:rsidRDefault="00B31756" w:rsidP="00891D7E">
      <w:pPr>
        <w:pStyle w:val="yiv0428708128msolistparagraph"/>
        <w:spacing w:line="480" w:lineRule="auto"/>
        <w:rPr>
          <w:rFonts w:ascii="Lucida Grande" w:hAnsi="Lucida Grande" w:cs="Lucida Grande"/>
        </w:rPr>
      </w:pPr>
      <w:r>
        <w:rPr>
          <w:rFonts w:ascii="Lucida Grande" w:hAnsi="Lucida Grande" w:cs="Lucida Grande"/>
        </w:rPr>
        <w:t xml:space="preserve"> Lack of employee training</w:t>
      </w:r>
      <w:r w:rsidR="00891D7E">
        <w:rPr>
          <w:rFonts w:ascii="Lucida Grande" w:hAnsi="Lucida Grande" w:cs="Lucida Grande"/>
        </w:rPr>
        <w:t xml:space="preserve"> and relocating staff:</w:t>
      </w:r>
    </w:p>
    <w:p w:rsidR="00B31756" w:rsidRDefault="00B31756" w:rsidP="00891D7E">
      <w:pPr>
        <w:pStyle w:val="yiv0428708128msolistparagraph"/>
        <w:spacing w:line="480" w:lineRule="auto"/>
        <w:rPr>
          <w:rFonts w:ascii="Lucida Grande" w:hAnsi="Lucida Grande" w:cs="Lucida Grande"/>
        </w:rPr>
      </w:pPr>
      <w:r w:rsidRPr="00891D7E">
        <w:rPr>
          <w:rFonts w:ascii="Lucida Grande" w:hAnsi="Lucida Grande" w:cs="Lucida Grande"/>
        </w:rPr>
        <w:t>Employees are being transferred to other department without any proper training prior the relocation. Without proper training, employees won’t be able to have a full grasp of their new position, the responsibilities, duties, the skills needed, etc. Employees won’t feel confident operate their duties. Productivity will be slowed down.</w:t>
      </w:r>
      <w:r w:rsidR="00891D7E">
        <w:rPr>
          <w:rFonts w:ascii="Lucida Grande" w:hAnsi="Lucida Grande" w:cs="Lucida Grande"/>
        </w:rPr>
        <w:t xml:space="preserve"> Also,</w:t>
      </w:r>
      <w:r w:rsidR="00891D7E" w:rsidRPr="00891D7E">
        <w:rPr>
          <w:rFonts w:ascii="Lucida Grande" w:hAnsi="Lucida Grande" w:cs="Lucida Grande"/>
        </w:rPr>
        <w:t xml:space="preserve"> </w:t>
      </w:r>
      <w:r w:rsidR="00891D7E">
        <w:t>s</w:t>
      </w:r>
      <w:r w:rsidR="00891D7E" w:rsidRPr="00891D7E">
        <w:t xml:space="preserve">ince CanGo is growing at a high speed, they are relocating the current workers to cover the new jobs that are supposed to be done. </w:t>
      </w:r>
    </w:p>
    <w:p w:rsidR="00B31756" w:rsidRDefault="00B31756" w:rsidP="00B31756">
      <w:pPr>
        <w:pStyle w:val="yiv0428708128msolistparagraph"/>
        <w:spacing w:line="480" w:lineRule="auto"/>
        <w:rPr>
          <w:rFonts w:ascii="Lucida Grande" w:hAnsi="Lucida Grande" w:cs="Lucida Grande"/>
        </w:rPr>
      </w:pPr>
      <w:r>
        <w:rPr>
          <w:rFonts w:ascii="Lucida Grande" w:hAnsi="Lucida Grande" w:cs="Lucida Grande"/>
        </w:rPr>
        <w:t>Recommendation # 4:</w:t>
      </w:r>
    </w:p>
    <w:p w:rsidR="00B31756" w:rsidRDefault="00B967A4" w:rsidP="00B967A4">
      <w:pPr>
        <w:spacing w:line="480" w:lineRule="auto"/>
        <w:jc w:val="both"/>
        <w:rPr>
          <w:color w:val="000000" w:themeColor="text1"/>
          <w:sz w:val="24"/>
          <w:szCs w:val="24"/>
        </w:rPr>
      </w:pPr>
      <w:r w:rsidRPr="00B967A4">
        <w:rPr>
          <w:rFonts w:ascii="Times New Roman" w:hAnsi="Times New Roman" w:cs="Times New Roman"/>
          <w:sz w:val="24"/>
          <w:szCs w:val="24"/>
        </w:rPr>
        <w:t>Specific training is needed to better assist the employees of CanGo at all levels. This training will focus on organizational skills for all members of the staff.  CanGo also needs to set up specific training for new hires or personnel that are struggling to reintroduce certain concepts or ideas.  There should also be a training that is held annual in order to reintroduce certain concepts and areas that need attention.</w:t>
      </w:r>
      <w:r>
        <w:rPr>
          <w:rFonts w:ascii="Times New Roman" w:hAnsi="Times New Roman" w:cs="Times New Roman"/>
          <w:sz w:val="24"/>
          <w:szCs w:val="24"/>
        </w:rPr>
        <w:t xml:space="preserve"> Also,</w:t>
      </w:r>
      <w:r w:rsidRPr="00B967A4">
        <w:rPr>
          <w:rFonts w:ascii="Times New Roman" w:hAnsi="Times New Roman" w:cs="Times New Roman"/>
          <w:sz w:val="24"/>
          <w:szCs w:val="24"/>
        </w:rPr>
        <w:t xml:space="preserve"> </w:t>
      </w:r>
      <w:r w:rsidR="00B31756" w:rsidRPr="00B967A4">
        <w:rPr>
          <w:sz w:val="24"/>
          <w:szCs w:val="24"/>
        </w:rPr>
        <w:t xml:space="preserve">CanGo is making a mistake by relocating staff to work on other things or other departments. </w:t>
      </w:r>
      <w:r w:rsidR="00B31756" w:rsidRPr="00891D7E">
        <w:rPr>
          <w:sz w:val="24"/>
          <w:szCs w:val="24"/>
        </w:rPr>
        <w:t xml:space="preserve">First, some of them are not trained to do the new job that they are asking them to do. They must create a plan and distribute the work fairly according to what each employee is capable of doing. It is important to keep employees in their current positions if it is an important part of the business, for example in the video they thought about relocating an employee but then Warren did not agree because if the system were to crash, she would have to be there to fix it. That is what is important, planning ahead and looking at the </w:t>
      </w:r>
      <w:r w:rsidR="00B31756" w:rsidRPr="00B967A4">
        <w:rPr>
          <w:sz w:val="24"/>
          <w:szCs w:val="24"/>
        </w:rPr>
        <w:t xml:space="preserve">pros and cons is an effective part of running a business. An employer should have a plan to </w:t>
      </w:r>
      <w:r w:rsidR="00B31756" w:rsidRPr="00B967A4">
        <w:rPr>
          <w:sz w:val="24"/>
          <w:szCs w:val="24"/>
        </w:rPr>
        <w:lastRenderedPageBreak/>
        <w:t xml:space="preserve">relocate employees, they should consider the skill level of the employee, along with the skills required to do the job, and also consider whether they have the capital that is necessary to make the </w:t>
      </w:r>
      <w:r w:rsidR="00B31756" w:rsidRPr="00B967A4">
        <w:rPr>
          <w:color w:val="000000" w:themeColor="text1"/>
          <w:sz w:val="24"/>
          <w:szCs w:val="24"/>
        </w:rPr>
        <w:t>move and cover their current position.</w:t>
      </w:r>
    </w:p>
    <w:p w:rsidR="008516B2" w:rsidRDefault="008516B2" w:rsidP="008516B2">
      <w:pPr>
        <w:spacing w:line="480" w:lineRule="auto"/>
        <w:jc w:val="both"/>
        <w:rPr>
          <w:rFonts w:ascii="Times New Roman" w:hAnsi="Times New Roman" w:cs="Times New Roman"/>
          <w:sz w:val="24"/>
          <w:szCs w:val="24"/>
        </w:rPr>
      </w:pPr>
      <w:r w:rsidRPr="00C73149">
        <w:rPr>
          <w:rFonts w:ascii="Times New Roman" w:hAnsi="Times New Roman" w:cs="Times New Roman"/>
          <w:sz w:val="24"/>
          <w:szCs w:val="24"/>
        </w:rPr>
        <w:t>With the implementation of an ASRS management will have to assign tasks to insure all warehouse employees are utilized.  The ASRS will eliminate the duties of some warehouse personnel.  This is an excellent opportunity for CanGo to develop more specialized training for the warehouse staff and increase manning in areas such as sh</w:t>
      </w:r>
      <w:r>
        <w:rPr>
          <w:rFonts w:ascii="Times New Roman" w:hAnsi="Times New Roman" w:cs="Times New Roman"/>
          <w:sz w:val="24"/>
          <w:szCs w:val="24"/>
        </w:rPr>
        <w:t>ipping/receiving and packaging.  By expanding in this area it will give the employee more opportunities for growth within the company.  Employees that are not need in the warehouse can be trained with the other areas of the company that are in need of additional staffing.  One of these is the IT section that was considering hiring from outside of the company to fill this area.  By give the current warehouse employees the opportunity to apply will reduce the need for additional employees as well as the need for additional expenses.  What will be needed to accomplish this is Interviewing, Placing and Training.</w:t>
      </w:r>
    </w:p>
    <w:p w:rsidR="008516B2" w:rsidRPr="00B967A4" w:rsidRDefault="008516B2" w:rsidP="00B967A4">
      <w:pPr>
        <w:spacing w:line="480" w:lineRule="auto"/>
        <w:jc w:val="both"/>
        <w:rPr>
          <w:color w:val="000000" w:themeColor="text1"/>
          <w:sz w:val="24"/>
          <w:szCs w:val="24"/>
        </w:rPr>
      </w:pPr>
      <w:bookmarkStart w:id="0" w:name="_GoBack"/>
      <w:bookmarkEnd w:id="0"/>
    </w:p>
    <w:p w:rsidR="00B31756" w:rsidRPr="00B967A4" w:rsidRDefault="00B31756" w:rsidP="00B31756">
      <w:pPr>
        <w:pStyle w:val="yiv0428708128msolistparagraph"/>
        <w:spacing w:line="480" w:lineRule="auto"/>
        <w:rPr>
          <w:rFonts w:ascii="Lucida Grande" w:hAnsi="Lucida Grande" w:cs="Lucida Grande"/>
        </w:rPr>
      </w:pPr>
    </w:p>
    <w:p w:rsidR="00B31756" w:rsidRPr="00B967A4" w:rsidRDefault="00B31756" w:rsidP="00B31756">
      <w:pPr>
        <w:spacing w:line="480" w:lineRule="auto"/>
      </w:pPr>
    </w:p>
    <w:sectPr w:rsidR="00B31756" w:rsidRPr="00B9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7D42"/>
    <w:multiLevelType w:val="hybridMultilevel"/>
    <w:tmpl w:val="27EC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5E43E6"/>
    <w:multiLevelType w:val="hybridMultilevel"/>
    <w:tmpl w:val="3236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56"/>
    <w:rsid w:val="0041148A"/>
    <w:rsid w:val="005E6F12"/>
    <w:rsid w:val="008516B2"/>
    <w:rsid w:val="00891D7E"/>
    <w:rsid w:val="00900798"/>
    <w:rsid w:val="00B31756"/>
    <w:rsid w:val="00B96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28708128msolistparagraph">
    <w:name w:val="yiv0428708128msolistparagraph"/>
    <w:basedOn w:val="Normal"/>
    <w:rsid w:val="00B317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1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428708128msolistparagraph">
    <w:name w:val="yiv0428708128msolistparagraph"/>
    <w:basedOn w:val="Normal"/>
    <w:rsid w:val="00B317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1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652268">
      <w:bodyDiv w:val="1"/>
      <w:marLeft w:val="0"/>
      <w:marRight w:val="0"/>
      <w:marTop w:val="0"/>
      <w:marBottom w:val="0"/>
      <w:divBdr>
        <w:top w:val="none" w:sz="0" w:space="0" w:color="auto"/>
        <w:left w:val="none" w:sz="0" w:space="0" w:color="auto"/>
        <w:bottom w:val="none" w:sz="0" w:space="0" w:color="auto"/>
        <w:right w:val="none" w:sz="0" w:space="0" w:color="auto"/>
      </w:divBdr>
      <w:divsChild>
        <w:div w:id="241720531">
          <w:marLeft w:val="0"/>
          <w:marRight w:val="0"/>
          <w:marTop w:val="0"/>
          <w:marBottom w:val="0"/>
          <w:divBdr>
            <w:top w:val="none" w:sz="0" w:space="0" w:color="auto"/>
            <w:left w:val="none" w:sz="0" w:space="0" w:color="auto"/>
            <w:bottom w:val="none" w:sz="0" w:space="0" w:color="auto"/>
            <w:right w:val="none" w:sz="0" w:space="0" w:color="auto"/>
          </w:divBdr>
          <w:divsChild>
            <w:div w:id="1483044052">
              <w:marLeft w:val="0"/>
              <w:marRight w:val="0"/>
              <w:marTop w:val="0"/>
              <w:marBottom w:val="0"/>
              <w:divBdr>
                <w:top w:val="none" w:sz="0" w:space="0" w:color="auto"/>
                <w:left w:val="none" w:sz="0" w:space="0" w:color="auto"/>
                <w:bottom w:val="none" w:sz="0" w:space="0" w:color="auto"/>
                <w:right w:val="none" w:sz="0" w:space="0" w:color="auto"/>
              </w:divBdr>
              <w:divsChild>
                <w:div w:id="1447508892">
                  <w:marLeft w:val="0"/>
                  <w:marRight w:val="0"/>
                  <w:marTop w:val="0"/>
                  <w:marBottom w:val="0"/>
                  <w:divBdr>
                    <w:top w:val="none" w:sz="0" w:space="0" w:color="auto"/>
                    <w:left w:val="none" w:sz="0" w:space="0" w:color="auto"/>
                    <w:bottom w:val="none" w:sz="0" w:space="0" w:color="auto"/>
                    <w:right w:val="none" w:sz="0" w:space="0" w:color="auto"/>
                  </w:divBdr>
                  <w:divsChild>
                    <w:div w:id="816410614">
                      <w:marLeft w:val="0"/>
                      <w:marRight w:val="0"/>
                      <w:marTop w:val="0"/>
                      <w:marBottom w:val="0"/>
                      <w:divBdr>
                        <w:top w:val="none" w:sz="0" w:space="0" w:color="auto"/>
                        <w:left w:val="none" w:sz="0" w:space="0" w:color="auto"/>
                        <w:bottom w:val="none" w:sz="0" w:space="0" w:color="auto"/>
                        <w:right w:val="none" w:sz="0" w:space="0" w:color="auto"/>
                      </w:divBdr>
                      <w:divsChild>
                        <w:div w:id="2135832484">
                          <w:marLeft w:val="0"/>
                          <w:marRight w:val="0"/>
                          <w:marTop w:val="0"/>
                          <w:marBottom w:val="0"/>
                          <w:divBdr>
                            <w:top w:val="none" w:sz="0" w:space="0" w:color="auto"/>
                            <w:left w:val="none" w:sz="0" w:space="0" w:color="auto"/>
                            <w:bottom w:val="none" w:sz="0" w:space="0" w:color="auto"/>
                            <w:right w:val="none" w:sz="0" w:space="0" w:color="auto"/>
                          </w:divBdr>
                          <w:divsChild>
                            <w:div w:id="1094395890">
                              <w:marLeft w:val="0"/>
                              <w:marRight w:val="0"/>
                              <w:marTop w:val="0"/>
                              <w:marBottom w:val="0"/>
                              <w:divBdr>
                                <w:top w:val="none" w:sz="0" w:space="0" w:color="auto"/>
                                <w:left w:val="none" w:sz="0" w:space="0" w:color="auto"/>
                                <w:bottom w:val="single" w:sz="18" w:space="0" w:color="E4E4E4"/>
                                <w:right w:val="none" w:sz="0" w:space="0" w:color="auto"/>
                              </w:divBdr>
                              <w:divsChild>
                                <w:div w:id="1561593047">
                                  <w:marLeft w:val="0"/>
                                  <w:marRight w:val="0"/>
                                  <w:marTop w:val="0"/>
                                  <w:marBottom w:val="0"/>
                                  <w:divBdr>
                                    <w:top w:val="none" w:sz="0" w:space="0" w:color="auto"/>
                                    <w:left w:val="none" w:sz="0" w:space="0" w:color="auto"/>
                                    <w:bottom w:val="none" w:sz="0" w:space="0" w:color="auto"/>
                                    <w:right w:val="none" w:sz="0" w:space="0" w:color="auto"/>
                                  </w:divBdr>
                                  <w:divsChild>
                                    <w:div w:id="255526081">
                                      <w:marLeft w:val="0"/>
                                      <w:marRight w:val="0"/>
                                      <w:marTop w:val="0"/>
                                      <w:marBottom w:val="0"/>
                                      <w:divBdr>
                                        <w:top w:val="none" w:sz="0" w:space="0" w:color="auto"/>
                                        <w:left w:val="none" w:sz="0" w:space="0" w:color="auto"/>
                                        <w:bottom w:val="none" w:sz="0" w:space="0" w:color="auto"/>
                                        <w:right w:val="none" w:sz="0" w:space="0" w:color="auto"/>
                                      </w:divBdr>
                                      <w:divsChild>
                                        <w:div w:id="1246264666">
                                          <w:marLeft w:val="0"/>
                                          <w:marRight w:val="0"/>
                                          <w:marTop w:val="0"/>
                                          <w:marBottom w:val="0"/>
                                          <w:divBdr>
                                            <w:top w:val="none" w:sz="0" w:space="0" w:color="auto"/>
                                            <w:left w:val="none" w:sz="0" w:space="0" w:color="auto"/>
                                            <w:bottom w:val="none" w:sz="0" w:space="0" w:color="auto"/>
                                            <w:right w:val="none" w:sz="0" w:space="0" w:color="auto"/>
                                          </w:divBdr>
                                          <w:divsChild>
                                            <w:div w:id="2113472865">
                                              <w:marLeft w:val="0"/>
                                              <w:marRight w:val="0"/>
                                              <w:marTop w:val="0"/>
                                              <w:marBottom w:val="0"/>
                                              <w:divBdr>
                                                <w:top w:val="none" w:sz="0" w:space="0" w:color="auto"/>
                                                <w:left w:val="none" w:sz="0" w:space="0" w:color="auto"/>
                                                <w:bottom w:val="none" w:sz="0" w:space="0" w:color="auto"/>
                                                <w:right w:val="none" w:sz="0" w:space="0" w:color="auto"/>
                                              </w:divBdr>
                                              <w:divsChild>
                                                <w:div w:id="1457866218">
                                                  <w:marLeft w:val="0"/>
                                                  <w:marRight w:val="0"/>
                                                  <w:marTop w:val="0"/>
                                                  <w:marBottom w:val="0"/>
                                                  <w:divBdr>
                                                    <w:top w:val="none" w:sz="0" w:space="0" w:color="auto"/>
                                                    <w:left w:val="none" w:sz="0" w:space="0" w:color="auto"/>
                                                    <w:bottom w:val="none" w:sz="0" w:space="0" w:color="auto"/>
                                                    <w:right w:val="none" w:sz="0" w:space="0" w:color="auto"/>
                                                  </w:divBdr>
                                                </w:div>
                                                <w:div w:id="1257134314">
                                                  <w:marLeft w:val="0"/>
                                                  <w:marRight w:val="0"/>
                                                  <w:marTop w:val="0"/>
                                                  <w:marBottom w:val="0"/>
                                                  <w:divBdr>
                                                    <w:top w:val="none" w:sz="0" w:space="0" w:color="auto"/>
                                                    <w:left w:val="none" w:sz="0" w:space="0" w:color="auto"/>
                                                    <w:bottom w:val="none" w:sz="0" w:space="0" w:color="auto"/>
                                                    <w:right w:val="none" w:sz="0" w:space="0" w:color="auto"/>
                                                  </w:divBdr>
                                                </w:div>
                                                <w:div w:id="769618578">
                                                  <w:marLeft w:val="0"/>
                                                  <w:marRight w:val="0"/>
                                                  <w:marTop w:val="0"/>
                                                  <w:marBottom w:val="0"/>
                                                  <w:divBdr>
                                                    <w:top w:val="none" w:sz="0" w:space="0" w:color="auto"/>
                                                    <w:left w:val="none" w:sz="0" w:space="0" w:color="auto"/>
                                                    <w:bottom w:val="none" w:sz="0" w:space="0" w:color="auto"/>
                                                    <w:right w:val="none" w:sz="0" w:space="0" w:color="auto"/>
                                                  </w:divBdr>
                                                </w:div>
                                                <w:div w:id="2137408669">
                                                  <w:marLeft w:val="0"/>
                                                  <w:marRight w:val="0"/>
                                                  <w:marTop w:val="0"/>
                                                  <w:marBottom w:val="0"/>
                                                  <w:divBdr>
                                                    <w:top w:val="none" w:sz="0" w:space="0" w:color="auto"/>
                                                    <w:left w:val="none" w:sz="0" w:space="0" w:color="auto"/>
                                                    <w:bottom w:val="none" w:sz="0" w:space="0" w:color="auto"/>
                                                    <w:right w:val="none" w:sz="0" w:space="0" w:color="auto"/>
                                                  </w:divBdr>
                                                </w:div>
                                                <w:div w:id="1763993504">
                                                  <w:marLeft w:val="0"/>
                                                  <w:marRight w:val="0"/>
                                                  <w:marTop w:val="0"/>
                                                  <w:marBottom w:val="0"/>
                                                  <w:divBdr>
                                                    <w:top w:val="none" w:sz="0" w:space="0" w:color="auto"/>
                                                    <w:left w:val="none" w:sz="0" w:space="0" w:color="auto"/>
                                                    <w:bottom w:val="none" w:sz="0" w:space="0" w:color="auto"/>
                                                    <w:right w:val="none" w:sz="0" w:space="0" w:color="auto"/>
                                                  </w:divBdr>
                                                </w:div>
                                                <w:div w:id="141966179">
                                                  <w:marLeft w:val="0"/>
                                                  <w:marRight w:val="0"/>
                                                  <w:marTop w:val="0"/>
                                                  <w:marBottom w:val="0"/>
                                                  <w:divBdr>
                                                    <w:top w:val="none" w:sz="0" w:space="0" w:color="auto"/>
                                                    <w:left w:val="none" w:sz="0" w:space="0" w:color="auto"/>
                                                    <w:bottom w:val="none" w:sz="0" w:space="0" w:color="auto"/>
                                                    <w:right w:val="none" w:sz="0" w:space="0" w:color="auto"/>
                                                  </w:divBdr>
                                                </w:div>
                                                <w:div w:id="16757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539116">
      <w:bodyDiv w:val="1"/>
      <w:marLeft w:val="0"/>
      <w:marRight w:val="0"/>
      <w:marTop w:val="0"/>
      <w:marBottom w:val="0"/>
      <w:divBdr>
        <w:top w:val="none" w:sz="0" w:space="0" w:color="auto"/>
        <w:left w:val="none" w:sz="0" w:space="0" w:color="auto"/>
        <w:bottom w:val="none" w:sz="0" w:space="0" w:color="auto"/>
        <w:right w:val="none" w:sz="0" w:space="0" w:color="auto"/>
      </w:divBdr>
      <w:divsChild>
        <w:div w:id="1197542822">
          <w:marLeft w:val="0"/>
          <w:marRight w:val="0"/>
          <w:marTop w:val="0"/>
          <w:marBottom w:val="0"/>
          <w:divBdr>
            <w:top w:val="none" w:sz="0" w:space="0" w:color="auto"/>
            <w:left w:val="none" w:sz="0" w:space="0" w:color="auto"/>
            <w:bottom w:val="none" w:sz="0" w:space="0" w:color="auto"/>
            <w:right w:val="none" w:sz="0" w:space="0" w:color="auto"/>
          </w:divBdr>
          <w:divsChild>
            <w:div w:id="443037645">
              <w:marLeft w:val="0"/>
              <w:marRight w:val="0"/>
              <w:marTop w:val="0"/>
              <w:marBottom w:val="0"/>
              <w:divBdr>
                <w:top w:val="none" w:sz="0" w:space="0" w:color="auto"/>
                <w:left w:val="none" w:sz="0" w:space="0" w:color="auto"/>
                <w:bottom w:val="none" w:sz="0" w:space="0" w:color="auto"/>
                <w:right w:val="none" w:sz="0" w:space="0" w:color="auto"/>
              </w:divBdr>
              <w:divsChild>
                <w:div w:id="509024298">
                  <w:marLeft w:val="0"/>
                  <w:marRight w:val="0"/>
                  <w:marTop w:val="0"/>
                  <w:marBottom w:val="0"/>
                  <w:divBdr>
                    <w:top w:val="none" w:sz="0" w:space="0" w:color="auto"/>
                    <w:left w:val="none" w:sz="0" w:space="0" w:color="auto"/>
                    <w:bottom w:val="none" w:sz="0" w:space="0" w:color="auto"/>
                    <w:right w:val="none" w:sz="0" w:space="0" w:color="auto"/>
                  </w:divBdr>
                  <w:divsChild>
                    <w:div w:id="1393654146">
                      <w:marLeft w:val="0"/>
                      <w:marRight w:val="0"/>
                      <w:marTop w:val="0"/>
                      <w:marBottom w:val="0"/>
                      <w:divBdr>
                        <w:top w:val="none" w:sz="0" w:space="0" w:color="auto"/>
                        <w:left w:val="none" w:sz="0" w:space="0" w:color="auto"/>
                        <w:bottom w:val="none" w:sz="0" w:space="0" w:color="auto"/>
                        <w:right w:val="none" w:sz="0" w:space="0" w:color="auto"/>
                      </w:divBdr>
                      <w:divsChild>
                        <w:div w:id="1134103882">
                          <w:marLeft w:val="0"/>
                          <w:marRight w:val="0"/>
                          <w:marTop w:val="0"/>
                          <w:marBottom w:val="0"/>
                          <w:divBdr>
                            <w:top w:val="none" w:sz="0" w:space="0" w:color="auto"/>
                            <w:left w:val="none" w:sz="0" w:space="0" w:color="auto"/>
                            <w:bottom w:val="none" w:sz="0" w:space="0" w:color="auto"/>
                            <w:right w:val="none" w:sz="0" w:space="0" w:color="auto"/>
                          </w:divBdr>
                          <w:divsChild>
                            <w:div w:id="1497651054">
                              <w:marLeft w:val="0"/>
                              <w:marRight w:val="0"/>
                              <w:marTop w:val="0"/>
                              <w:marBottom w:val="0"/>
                              <w:divBdr>
                                <w:top w:val="none" w:sz="0" w:space="0" w:color="auto"/>
                                <w:left w:val="none" w:sz="0" w:space="0" w:color="auto"/>
                                <w:bottom w:val="none" w:sz="0" w:space="0" w:color="auto"/>
                                <w:right w:val="none" w:sz="0" w:space="0" w:color="auto"/>
                              </w:divBdr>
                              <w:divsChild>
                                <w:div w:id="1485122021">
                                  <w:marLeft w:val="0"/>
                                  <w:marRight w:val="0"/>
                                  <w:marTop w:val="0"/>
                                  <w:marBottom w:val="0"/>
                                  <w:divBdr>
                                    <w:top w:val="none" w:sz="0" w:space="0" w:color="auto"/>
                                    <w:left w:val="none" w:sz="0" w:space="0" w:color="auto"/>
                                    <w:bottom w:val="none" w:sz="0" w:space="0" w:color="auto"/>
                                    <w:right w:val="none" w:sz="0" w:space="0" w:color="auto"/>
                                  </w:divBdr>
                                  <w:divsChild>
                                    <w:div w:id="1195771436">
                                      <w:marLeft w:val="0"/>
                                      <w:marRight w:val="0"/>
                                      <w:marTop w:val="0"/>
                                      <w:marBottom w:val="0"/>
                                      <w:divBdr>
                                        <w:top w:val="none" w:sz="0" w:space="0" w:color="auto"/>
                                        <w:left w:val="none" w:sz="0" w:space="0" w:color="auto"/>
                                        <w:bottom w:val="none" w:sz="0" w:space="0" w:color="auto"/>
                                        <w:right w:val="none" w:sz="0" w:space="0" w:color="auto"/>
                                      </w:divBdr>
                                      <w:divsChild>
                                        <w:div w:id="1175539519">
                                          <w:marLeft w:val="0"/>
                                          <w:marRight w:val="0"/>
                                          <w:marTop w:val="0"/>
                                          <w:marBottom w:val="0"/>
                                          <w:divBdr>
                                            <w:top w:val="none" w:sz="0" w:space="0" w:color="auto"/>
                                            <w:left w:val="none" w:sz="0" w:space="0" w:color="auto"/>
                                            <w:bottom w:val="none" w:sz="0" w:space="0" w:color="auto"/>
                                            <w:right w:val="none" w:sz="0" w:space="0" w:color="auto"/>
                                          </w:divBdr>
                                          <w:divsChild>
                                            <w:div w:id="1882670223">
                                              <w:marLeft w:val="0"/>
                                              <w:marRight w:val="0"/>
                                              <w:marTop w:val="0"/>
                                              <w:marBottom w:val="0"/>
                                              <w:divBdr>
                                                <w:top w:val="none" w:sz="0" w:space="0" w:color="auto"/>
                                                <w:left w:val="none" w:sz="0" w:space="0" w:color="auto"/>
                                                <w:bottom w:val="none" w:sz="0" w:space="0" w:color="auto"/>
                                                <w:right w:val="none" w:sz="0" w:space="0" w:color="auto"/>
                                              </w:divBdr>
                                              <w:divsChild>
                                                <w:div w:id="917863209">
                                                  <w:marLeft w:val="0"/>
                                                  <w:marRight w:val="0"/>
                                                  <w:marTop w:val="0"/>
                                                  <w:marBottom w:val="0"/>
                                                  <w:divBdr>
                                                    <w:top w:val="none" w:sz="0" w:space="0" w:color="auto"/>
                                                    <w:left w:val="none" w:sz="0" w:space="0" w:color="auto"/>
                                                    <w:bottom w:val="none" w:sz="0" w:space="0" w:color="auto"/>
                                                    <w:right w:val="none" w:sz="0" w:space="0" w:color="auto"/>
                                                  </w:divBdr>
                                                  <w:divsChild>
                                                    <w:div w:id="2121217980">
                                                      <w:marLeft w:val="0"/>
                                                      <w:marRight w:val="0"/>
                                                      <w:marTop w:val="0"/>
                                                      <w:marBottom w:val="0"/>
                                                      <w:divBdr>
                                                        <w:top w:val="none" w:sz="0" w:space="0" w:color="auto"/>
                                                        <w:left w:val="none" w:sz="0" w:space="0" w:color="auto"/>
                                                        <w:bottom w:val="none" w:sz="0" w:space="0" w:color="auto"/>
                                                        <w:right w:val="none" w:sz="0" w:space="0" w:color="auto"/>
                                                      </w:divBdr>
                                                      <w:divsChild>
                                                        <w:div w:id="1192918919">
                                                          <w:marLeft w:val="0"/>
                                                          <w:marRight w:val="0"/>
                                                          <w:marTop w:val="0"/>
                                                          <w:marBottom w:val="0"/>
                                                          <w:divBdr>
                                                            <w:top w:val="none" w:sz="0" w:space="0" w:color="auto"/>
                                                            <w:left w:val="none" w:sz="0" w:space="0" w:color="auto"/>
                                                            <w:bottom w:val="none" w:sz="0" w:space="0" w:color="auto"/>
                                                            <w:right w:val="none" w:sz="0" w:space="0" w:color="auto"/>
                                                          </w:divBdr>
                                                          <w:divsChild>
                                                            <w:div w:id="712390892">
                                                              <w:marLeft w:val="0"/>
                                                              <w:marRight w:val="0"/>
                                                              <w:marTop w:val="0"/>
                                                              <w:marBottom w:val="0"/>
                                                              <w:divBdr>
                                                                <w:top w:val="none" w:sz="0" w:space="0" w:color="auto"/>
                                                                <w:left w:val="none" w:sz="0" w:space="0" w:color="auto"/>
                                                                <w:bottom w:val="none" w:sz="0" w:space="0" w:color="auto"/>
                                                                <w:right w:val="none" w:sz="0" w:space="0" w:color="auto"/>
                                                              </w:divBdr>
                                                              <w:divsChild>
                                                                <w:div w:id="7446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54377416">
      <w:bodyDiv w:val="1"/>
      <w:marLeft w:val="0"/>
      <w:marRight w:val="0"/>
      <w:marTop w:val="0"/>
      <w:marBottom w:val="0"/>
      <w:divBdr>
        <w:top w:val="none" w:sz="0" w:space="0" w:color="auto"/>
        <w:left w:val="none" w:sz="0" w:space="0" w:color="auto"/>
        <w:bottom w:val="none" w:sz="0" w:space="0" w:color="auto"/>
        <w:right w:val="none" w:sz="0" w:space="0" w:color="auto"/>
      </w:divBdr>
    </w:div>
    <w:div w:id="166424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 and Sabrina</dc:creator>
  <cp:lastModifiedBy>Sami and Sabrina</cp:lastModifiedBy>
  <cp:revision>2</cp:revision>
  <dcterms:created xsi:type="dcterms:W3CDTF">2016-08-15T23:52:00Z</dcterms:created>
  <dcterms:modified xsi:type="dcterms:W3CDTF">2016-08-15T23:52:00Z</dcterms:modified>
</cp:coreProperties>
</file>